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GreenLife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WI 2.3-2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DN100 bis DN150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500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Durchmesser: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640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1.650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32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1.0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Pr="004C489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F335C8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1.000 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1.240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720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1.550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 64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2580A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600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Höhe: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2580A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8</w:t>
      </w:r>
      <w:r w:rsidR="003D3B62" w:rsidRPr="00F2580A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00 mm</w:t>
      </w:r>
    </w:p>
    <w:p w:rsidR="003D3B62" w:rsidRPr="004C4892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Tiefe: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F2580A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40</w:t>
      </w:r>
      <w:r w:rsidR="003D3B62" w:rsidRPr="00F2580A">
        <w:rPr>
          <w:rFonts w:ascii="Arial" w:eastAsia="Times New Roman" w:hAnsi="Arial" w:cs="Arial"/>
          <w:color w:val="FF0000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CB7144" w:rsidRDefault="00CB7144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lastRenderedPageBreak/>
        <w:t xml:space="preserve">Leergewicht der Anlage: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4</w:t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>7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>ht der Anlage im Betrieb:</w:t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ab/>
        <w:t>4.97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2396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986348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GreenLife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GWI 2.3-2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F335C8" w:rsidRP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DN100 / DN150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500 l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diameter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640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1.650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32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1.000 l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1.0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1.240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720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1.550 mm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64 kg</w:t>
      </w:r>
    </w:p>
    <w:p w:rsidR="00F335C8" w:rsidRPr="00F335C8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F335C8" w:rsidRPr="00957D5E" w:rsidRDefault="00F335C8" w:rsidP="00F335C8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1.000 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1.240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720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1.550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64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600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8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proofErr w:type="gramEnd"/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  <w:t>40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4</w:t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>7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.9</w:t>
      </w:r>
      <w:r w:rsidR="00986348">
        <w:rPr>
          <w:rFonts w:ascii="Arial" w:eastAsia="Times New Roman" w:hAnsi="Arial" w:cs="Arial"/>
          <w:sz w:val="20"/>
          <w:szCs w:val="20"/>
          <w:lang w:eastAsia="de-DE"/>
        </w:rPr>
        <w:t>7</w:t>
      </w:r>
      <w:bookmarkStart w:id="0" w:name="_GoBack"/>
      <w:bookmarkEnd w:id="0"/>
      <w:r w:rsidR="00F335C8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2396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986348" w:rsidP="0051608B">
    <w:pPr>
      <w:pStyle w:val="Kopfzeile"/>
      <w:jc w:val="righ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46.05pt">
          <v:imagedata r:id="rId1" o:title="Logo-GreenLife-2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38F1"/>
    <w:rsid w:val="000625EC"/>
    <w:rsid w:val="000D2E4B"/>
    <w:rsid w:val="001322E0"/>
    <w:rsid w:val="00150AAD"/>
    <w:rsid w:val="001E6361"/>
    <w:rsid w:val="002467B3"/>
    <w:rsid w:val="00252BBD"/>
    <w:rsid w:val="003D3B62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33323"/>
    <w:rsid w:val="008F2057"/>
    <w:rsid w:val="00957D5E"/>
    <w:rsid w:val="00985FC9"/>
    <w:rsid w:val="00986348"/>
    <w:rsid w:val="00A24C36"/>
    <w:rsid w:val="00A255C9"/>
    <w:rsid w:val="00A35F26"/>
    <w:rsid w:val="00A74821"/>
    <w:rsid w:val="00B03182"/>
    <w:rsid w:val="00B1727B"/>
    <w:rsid w:val="00B2678B"/>
    <w:rsid w:val="00B30A42"/>
    <w:rsid w:val="00BB5A77"/>
    <w:rsid w:val="00BF48EA"/>
    <w:rsid w:val="00C463D6"/>
    <w:rsid w:val="00CA52B2"/>
    <w:rsid w:val="00CB7144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2580A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950</Words>
  <Characters>5986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Jacob</dc:creator>
  <cp:keywords/>
  <dc:description/>
  <cp:lastModifiedBy>Sebastian Jacob</cp:lastModifiedBy>
  <cp:revision>5</cp:revision>
  <cp:lastPrinted>2016-07-25T11:58:00Z</cp:lastPrinted>
  <dcterms:created xsi:type="dcterms:W3CDTF">2016-10-04T12:59:00Z</dcterms:created>
  <dcterms:modified xsi:type="dcterms:W3CDTF">2017-06-06T06:05:00Z</dcterms:modified>
</cp:coreProperties>
</file>